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ALLAN.M.OWITI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7725 - 00100 Nairobi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aloweitz@gmail.com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+254-0756 654160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TESLA MODEL Y PERFORMANCE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LRWYHCEL3NC554846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$ 31,994.00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